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2A61CE" w:rsidRPr="002A61CE">
              <w:rPr>
                <w:rFonts w:ascii="VAGRounded" w:hAnsi="VAGRounded" w:cs="Arial"/>
              </w:rPr>
              <w:t>Managing project scope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2A61CE" w:rsidRPr="002A61CE">
              <w:rPr>
                <w:rFonts w:ascii="VAGRounded" w:hAnsi="VAGRounded" w:cs="Arial"/>
              </w:rPr>
              <w:t>K/504/1371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2A61CE">
              <w:rPr>
                <w:rFonts w:ascii="VAGRounded" w:hAnsi="VAGRounded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2A61CE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2A61CE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2A61CE" w:rsidRP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determine project scope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2A61CE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S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pecify requirements and acceptance criteria that meet stakeholders' needs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I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dentify and communicate benefits and </w:t>
            </w:r>
            <w:proofErr w:type="spellStart"/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disbenefits</w:t>
            </w:r>
            <w:proofErr w:type="spellEnd"/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to stakeholders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1.3 </w:t>
            </w:r>
            <w:proofErr w:type="spellStart"/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C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arify</w:t>
            </w:r>
            <w:proofErr w:type="spellEnd"/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the way in which the scope will be managed from an analysis of the nature and definability of the objectives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ED19D6" w:rsidRPr="003A293C" w:rsidTr="006A1080">
        <w:tc>
          <w:tcPr>
            <w:tcW w:w="2775" w:type="dxa"/>
            <w:shd w:val="clear" w:color="auto" w:fill="auto"/>
          </w:tcPr>
          <w:p w:rsidR="00ED19D6" w:rsidRDefault="00ED19D6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1.4 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B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aseline and document the project's scope</w:t>
            </w:r>
          </w:p>
        </w:tc>
        <w:tc>
          <w:tcPr>
            <w:tcW w:w="257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2A61CE" w:rsidRPr="003A293C" w:rsidTr="006A1080">
        <w:tc>
          <w:tcPr>
            <w:tcW w:w="2775" w:type="dxa"/>
            <w:shd w:val="clear" w:color="auto" w:fill="auto"/>
          </w:tcPr>
          <w:p w:rsidR="002A61CE" w:rsidRDefault="002A61CE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1.5 E</w:t>
            </w: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valuate the importance of defining the boundaries of the project scope</w:t>
            </w:r>
          </w:p>
        </w:tc>
        <w:tc>
          <w:tcPr>
            <w:tcW w:w="257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2A61CE" w:rsidRP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comply with controls of project scope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A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pply configuration management and requirements management techniques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C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arry out a configuration audit that is appropriate to a project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2.3 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>E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nsure that configuration management information is suitable for those maintaining a project's outputs after closure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2A61CE" w:rsidRPr="003A293C" w:rsidTr="006A1080">
        <w:tc>
          <w:tcPr>
            <w:tcW w:w="2775" w:type="dxa"/>
            <w:shd w:val="clear" w:color="auto" w:fill="auto"/>
          </w:tcPr>
          <w:p w:rsidR="002A61CE" w:rsidRDefault="002A61CE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2.4 E</w:t>
            </w: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nsure that a base-lined configuration management plan is suitable for a project</w:t>
            </w:r>
          </w:p>
        </w:tc>
        <w:tc>
          <w:tcPr>
            <w:tcW w:w="257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2A61CE" w:rsidRDefault="002A61CE"/>
    <w:p w:rsidR="002A61CE" w:rsidRDefault="002A61CE"/>
    <w:p w:rsidR="002A61CE" w:rsidRDefault="002A61CE"/>
    <w:p w:rsidR="002A61CE" w:rsidRDefault="002A61CE"/>
    <w:p w:rsidR="002A61CE" w:rsidRDefault="002A61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2A61CE" w:rsidRPr="00A02CD9" w:rsidTr="00CF519F">
        <w:tc>
          <w:tcPr>
            <w:tcW w:w="2775" w:type="dxa"/>
            <w:shd w:val="clear" w:color="auto" w:fill="A6A6A6"/>
            <w:vAlign w:val="center"/>
          </w:tcPr>
          <w:p w:rsidR="002A61CE" w:rsidRPr="00A02CD9" w:rsidRDefault="002A61CE" w:rsidP="00CF519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2A61CE" w:rsidRPr="00A02CD9" w:rsidRDefault="002A61CE" w:rsidP="00CF519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2A61CE" w:rsidRPr="00A02CD9" w:rsidRDefault="002A61CE" w:rsidP="00CF519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2A61CE" w:rsidRPr="00A02CD9" w:rsidRDefault="002A61CE" w:rsidP="00CF519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2A61CE" w:rsidRPr="00A02CD9" w:rsidRDefault="002A61CE" w:rsidP="00CF519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2A61CE" w:rsidRPr="00A02CD9" w:rsidRDefault="002A61CE" w:rsidP="00CF519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2A61CE" w:rsidRPr="00A02CD9" w:rsidRDefault="002A61CE" w:rsidP="00CF519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2A61CE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2A61CE" w:rsidRP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manage changes to project scope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I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dentify changes to project scope from an analysis of monitoring information and stakeholder requests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recognize and assess the implications of changes to a project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2A61CE" w:rsidRPr="003A293C" w:rsidTr="006A1080">
        <w:tc>
          <w:tcPr>
            <w:tcW w:w="2775" w:type="dxa"/>
            <w:shd w:val="clear" w:color="auto" w:fill="auto"/>
          </w:tcPr>
          <w:p w:rsidR="002A61CE" w:rsidRDefault="002A61CE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3.3 A</w:t>
            </w: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pply change control techniques as specified by the change control process</w:t>
            </w:r>
          </w:p>
        </w:tc>
        <w:tc>
          <w:tcPr>
            <w:tcW w:w="257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2A61CE" w:rsidRPr="003A293C" w:rsidTr="006A1080">
        <w:tc>
          <w:tcPr>
            <w:tcW w:w="2775" w:type="dxa"/>
            <w:shd w:val="clear" w:color="auto" w:fill="auto"/>
          </w:tcPr>
          <w:p w:rsidR="002A61CE" w:rsidRDefault="002A61CE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3.4 E</w:t>
            </w: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nsure that relevant stakeholders are informed of changes</w:t>
            </w:r>
          </w:p>
        </w:tc>
        <w:tc>
          <w:tcPr>
            <w:tcW w:w="257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2A61CE" w:rsidRPr="003A293C" w:rsidTr="006A1080">
        <w:tc>
          <w:tcPr>
            <w:tcW w:w="2775" w:type="dxa"/>
            <w:shd w:val="clear" w:color="auto" w:fill="auto"/>
          </w:tcPr>
          <w:p w:rsidR="002A61CE" w:rsidRDefault="002A61CE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3.5 A</w:t>
            </w: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mend project documents to reflect changes to a project</w:t>
            </w:r>
          </w:p>
        </w:tc>
        <w:tc>
          <w:tcPr>
            <w:tcW w:w="257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2A61CE" w:rsidRPr="003A293C" w:rsidTr="006A1080">
        <w:tc>
          <w:tcPr>
            <w:tcW w:w="2775" w:type="dxa"/>
            <w:shd w:val="clear" w:color="auto" w:fill="auto"/>
          </w:tcPr>
          <w:p w:rsidR="002A61CE" w:rsidRDefault="002A61CE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3.6 E</w:t>
            </w: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xplain the significance and treatment of change requests</w:t>
            </w:r>
          </w:p>
        </w:tc>
        <w:tc>
          <w:tcPr>
            <w:tcW w:w="257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A61CE" w:rsidRPr="003A293C" w:rsidRDefault="002A61CE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2A61CE" w:rsidRPr="002A61CE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evaluate the scope management methods used and to draw lessons for future benefit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2A61CE" w:rsidRPr="002A61CE" w:rsidRDefault="00D9055F" w:rsidP="002A61CE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E</w:t>
            </w:r>
            <w:r w:rsidR="002A61CE"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valuate alternative methods to those used within the project for</w:t>
            </w:r>
          </w:p>
          <w:p w:rsidR="002A61CE" w:rsidRPr="002A61CE" w:rsidRDefault="002A61CE" w:rsidP="002A61CE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•determining project scope </w:t>
            </w:r>
          </w:p>
          <w:p w:rsidR="002A61CE" w:rsidRPr="002A61CE" w:rsidRDefault="002A61CE" w:rsidP="002A61CE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•configuration management </w:t>
            </w:r>
          </w:p>
          <w:p w:rsidR="002A61CE" w:rsidRPr="002A61CE" w:rsidRDefault="002A61CE" w:rsidP="002A61CE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•change control </w:t>
            </w:r>
          </w:p>
          <w:p w:rsidR="002A61CE" w:rsidRPr="002A61CE" w:rsidRDefault="002A61CE" w:rsidP="002A61CE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•planning schedules </w:t>
            </w:r>
          </w:p>
          <w:p w:rsidR="003732FB" w:rsidRPr="00891BEE" w:rsidRDefault="002A61CE" w:rsidP="002A61CE">
            <w:pPr>
              <w:pStyle w:val="NormalWeb"/>
            </w:pPr>
            <w:r w:rsidRPr="002A61CE">
              <w:rPr>
                <w:rStyle w:val="tablebodyrichtextcell"/>
                <w:rFonts w:ascii="VAGRounded" w:hAnsi="VAGRounded"/>
                <w:sz w:val="20"/>
                <w:szCs w:val="20"/>
              </w:rPr>
              <w:t>•monitoring activities (including choice of metrics)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sectPr w:rsid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2A61CE"/>
    <w:rsid w:val="00347F61"/>
    <w:rsid w:val="003732FB"/>
    <w:rsid w:val="005D7794"/>
    <w:rsid w:val="0065257C"/>
    <w:rsid w:val="007E5004"/>
    <w:rsid w:val="009428B0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2014-10-13T11:45:00Z</dcterms:created>
  <dcterms:modified xsi:type="dcterms:W3CDTF">2014-10-13T11:45:00Z</dcterms:modified>
</cp:coreProperties>
</file>